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西昌学院关于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开展2021 年度凉山州学术和技术带头人</w:t>
      </w:r>
    </w:p>
    <w:p>
      <w:pPr>
        <w:pStyle w:val="4"/>
        <w:keepNext w:val="0"/>
        <w:keepLines w:val="0"/>
        <w:widowControl/>
        <w:suppressLineNumbers w:val="0"/>
        <w:jc w:val="center"/>
      </w:pPr>
      <w:r>
        <w:rPr>
          <w:rStyle w:val="7"/>
          <w:rFonts w:hint="eastAsia" w:ascii="宋体" w:hAnsi="宋体" w:eastAsia="宋体" w:cs="宋体"/>
          <w:b/>
          <w:bCs/>
          <w:sz w:val="32"/>
          <w:szCs w:val="32"/>
        </w:rPr>
        <w:t>培养资金资助工作的通知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both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凉山州人力资源和社会保障局</w:t>
      </w:r>
      <w:r>
        <w:rPr>
          <w:rFonts w:hint="eastAsia" w:ascii="宋体" w:hAnsi="宋体" w:eastAsia="宋体" w:cs="宋体"/>
          <w:kern w:val="0"/>
          <w:sz w:val="24"/>
          <w:szCs w:val="24"/>
        </w:rPr>
        <w:t>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kern w:val="0"/>
          <w:sz w:val="24"/>
          <w:szCs w:val="24"/>
        </w:rPr>
        <w:t>日发布的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《凉山州人力资源和社会保障局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关于开展 2021 年度凉山州学术和技术带头人培养资金资助工作的通知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（凉人社办发〔2021〕90 号）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，现将项目申报有关事宜通知如下：</w:t>
      </w:r>
    </w:p>
    <w:p>
      <w:pPr>
        <w:widowControl/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 xml:space="preserve">1、我校资助对象 </w:t>
      </w:r>
    </w:p>
    <w:p>
      <w:pPr>
        <w:widowControl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在管理期内的九、十批州学术和技术带头人及后备人选（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名单详见附件2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）。</w:t>
      </w:r>
    </w:p>
    <w:p>
      <w:pPr>
        <w:widowControl/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、我校申报截止时间</w:t>
      </w:r>
    </w:p>
    <w:p>
      <w:pPr>
        <w:widowControl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kern w:val="0"/>
          <w:sz w:val="24"/>
          <w:szCs w:val="24"/>
        </w:rPr>
        <w:t>日1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kern w:val="0"/>
          <w:sz w:val="24"/>
          <w:szCs w:val="24"/>
        </w:rPr>
        <w:t>：00</w:t>
      </w:r>
    </w:p>
    <w:p>
      <w:pPr>
        <w:widowControl/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3、申报要求</w:t>
      </w:r>
    </w:p>
    <w:p>
      <w:pPr>
        <w:widowControl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请我校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第九、十批州学术和技术带头人及后备人选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根据通知要求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（详见附件5）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，于2021年9月24日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前将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《凉山州学术和技术带头人培养资金申请书》（附件4）纸质版（1式2份）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报送至科技处项目管理科张文锋处（1-14室），并将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《凉山州学术和技术带头人培养资金申请书》、《凉山州学术和技术带头人培养资金申请项目汇总表》（附件3）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电子版发至科技处项目管理科张文锋OA。</w:t>
      </w:r>
    </w:p>
    <w:p>
      <w:pPr>
        <w:widowControl/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4、其他注意事项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符合条件的</w:t>
      </w:r>
      <w:r>
        <w:rPr>
          <w:rFonts w:hint="eastAsia" w:ascii="宋体" w:hAnsi="宋体" w:eastAsia="宋体" w:cs="宋体"/>
          <w:kern w:val="0"/>
          <w:sz w:val="24"/>
          <w:szCs w:val="24"/>
        </w:rPr>
        <w:t>教师（合双肩挑人员），凡因二级学院转发不到位导致教师漏报的，由该二级学院有关人员承担相应责任。</w:t>
      </w: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5、未尽事宜，详见申报通知及申报指南。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如有疑问，请联系科技处项目科张文锋18108216877。</w:t>
      </w:r>
      <w:bookmarkStart w:id="0" w:name="_GoBack"/>
      <w:bookmarkEnd w:id="0"/>
    </w:p>
    <w:p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附件：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1、《凉山州学术和技术带头人培养资金管理使用办法》 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（凉人社发〔2021〕16 号） 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2、凉山州第九、十批学术和技术带头人及后备人选名册 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3、凉山州学术和技术带头人培养资金申请项目汇总表 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4、凉山州学术和技术带头人培养资金申请书 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5、关于开展2021年度凉山州学术和技术带头人培养资金资助工作的通知（凉人社办发〔2021〕90号）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2021.09.16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01376044"/>
    <w:rsid w:val="1CB551EF"/>
    <w:rsid w:val="227B73E4"/>
    <w:rsid w:val="265E24F1"/>
    <w:rsid w:val="2BD40A61"/>
    <w:rsid w:val="2DC030D9"/>
    <w:rsid w:val="2F9C1C3D"/>
    <w:rsid w:val="2FCA5854"/>
    <w:rsid w:val="33927B86"/>
    <w:rsid w:val="36671A31"/>
    <w:rsid w:val="403B35A1"/>
    <w:rsid w:val="41F407CE"/>
    <w:rsid w:val="44E91DC4"/>
    <w:rsid w:val="45776045"/>
    <w:rsid w:val="48DF17AE"/>
    <w:rsid w:val="4E41145E"/>
    <w:rsid w:val="4EA44F95"/>
    <w:rsid w:val="4F75555A"/>
    <w:rsid w:val="523C6BA5"/>
    <w:rsid w:val="555D2F04"/>
    <w:rsid w:val="5DC05DA8"/>
    <w:rsid w:val="66610988"/>
    <w:rsid w:val="671C6B5A"/>
    <w:rsid w:val="690565AA"/>
    <w:rsid w:val="76E26818"/>
    <w:rsid w:val="79E7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semiHidden/>
    <w:unhideWhenUsed/>
    <w:qFormat/>
    <w:uiPriority w:val="99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9">
    <w:name w:val="HTML Definition"/>
    <w:basedOn w:val="6"/>
    <w:semiHidden/>
    <w:unhideWhenUsed/>
    <w:uiPriority w:val="99"/>
  </w:style>
  <w:style w:type="character" w:styleId="10">
    <w:name w:val="HTML Variable"/>
    <w:basedOn w:val="6"/>
    <w:semiHidden/>
    <w:unhideWhenUsed/>
    <w:uiPriority w:val="99"/>
  </w:style>
  <w:style w:type="character" w:styleId="11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HTML Code"/>
    <w:basedOn w:val="6"/>
    <w:semiHidden/>
    <w:unhideWhenUsed/>
    <w:uiPriority w:val="99"/>
    <w:rPr>
      <w:rFonts w:hint="eastAsia" w:ascii="微软雅黑" w:hAnsi="微软雅黑" w:eastAsia="微软雅黑" w:cs="微软雅黑"/>
      <w:sz w:val="20"/>
    </w:rPr>
  </w:style>
  <w:style w:type="character" w:styleId="13">
    <w:name w:val="HTML Cite"/>
    <w:basedOn w:val="6"/>
    <w:semiHidden/>
    <w:unhideWhenUsed/>
    <w:uiPriority w:val="99"/>
  </w:style>
  <w:style w:type="character" w:customStyle="1" w:styleId="14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5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16">
    <w:name w:val="tmpztreemove_arrow"/>
    <w:basedOn w:val="6"/>
    <w:qFormat/>
    <w:uiPriority w:val="0"/>
  </w:style>
  <w:style w:type="character" w:customStyle="1" w:styleId="17">
    <w:name w:val="hilite"/>
    <w:basedOn w:val="6"/>
    <w:qFormat/>
    <w:uiPriority w:val="0"/>
    <w:rPr>
      <w:color w:val="FFFFFF"/>
      <w:shd w:val="clear" w:fill="666677"/>
    </w:rPr>
  </w:style>
  <w:style w:type="character" w:customStyle="1" w:styleId="18">
    <w:name w:val="active"/>
    <w:basedOn w:val="6"/>
    <w:qFormat/>
    <w:uiPriority w:val="0"/>
    <w:rPr>
      <w:color w:val="00FF00"/>
      <w:shd w:val="clear" w:fill="111111"/>
    </w:rPr>
  </w:style>
  <w:style w:type="character" w:customStyle="1" w:styleId="19">
    <w:name w:val="button"/>
    <w:basedOn w:val="6"/>
    <w:qFormat/>
    <w:uiPriority w:val="0"/>
  </w:style>
  <w:style w:type="character" w:customStyle="1" w:styleId="20">
    <w:name w:val="drapbtn"/>
    <w:basedOn w:val="6"/>
    <w:qFormat/>
    <w:uiPriority w:val="0"/>
  </w:style>
  <w:style w:type="character" w:customStyle="1" w:styleId="21">
    <w:name w:val="cdropright"/>
    <w:basedOn w:val="6"/>
    <w:qFormat/>
    <w:uiPriority w:val="0"/>
  </w:style>
  <w:style w:type="character" w:customStyle="1" w:styleId="22">
    <w:name w:val="cdropleft"/>
    <w:basedOn w:val="6"/>
    <w:qFormat/>
    <w:uiPriority w:val="0"/>
  </w:style>
  <w:style w:type="character" w:customStyle="1" w:styleId="23">
    <w:name w:val="common_over_page_btn2"/>
    <w:basedOn w:val="6"/>
    <w:qFormat/>
    <w:uiPriority w:val="0"/>
  </w:style>
  <w:style w:type="character" w:customStyle="1" w:styleId="24">
    <w:name w:val="common_over_page_btn3"/>
    <w:basedOn w:val="6"/>
    <w:qFormat/>
    <w:uiPriority w:val="0"/>
    <w:rPr>
      <w:bdr w:val="single" w:color="D2D2D2" w:sz="6" w:space="0"/>
      <w:shd w:val="clear" w:fill="EDEDED"/>
    </w:rPr>
  </w:style>
  <w:style w:type="character" w:customStyle="1" w:styleId="25">
    <w:name w:val="cy"/>
    <w:basedOn w:val="6"/>
    <w:qFormat/>
    <w:uiPriority w:val="0"/>
  </w:style>
  <w:style w:type="character" w:customStyle="1" w:styleId="26">
    <w:name w:val="pagechatarealistclose_box"/>
    <w:basedOn w:val="6"/>
    <w:qFormat/>
    <w:uiPriority w:val="0"/>
  </w:style>
  <w:style w:type="character" w:customStyle="1" w:styleId="27">
    <w:name w:val="pagechatarealistclose_box1"/>
    <w:basedOn w:val="6"/>
    <w:qFormat/>
    <w:uiPriority w:val="0"/>
  </w:style>
  <w:style w:type="character" w:customStyle="1" w:styleId="28">
    <w:name w:val="ico1654"/>
    <w:basedOn w:val="6"/>
    <w:qFormat/>
    <w:uiPriority w:val="0"/>
  </w:style>
  <w:style w:type="character" w:customStyle="1" w:styleId="29">
    <w:name w:val="ico1655"/>
    <w:basedOn w:val="6"/>
    <w:qFormat/>
    <w:uiPriority w:val="0"/>
  </w:style>
  <w:style w:type="character" w:customStyle="1" w:styleId="30">
    <w:name w:val="w32"/>
    <w:basedOn w:val="6"/>
    <w:uiPriority w:val="0"/>
  </w:style>
  <w:style w:type="character" w:customStyle="1" w:styleId="31">
    <w:name w:val="hilite6"/>
    <w:basedOn w:val="6"/>
    <w:qFormat/>
    <w:uiPriority w:val="0"/>
    <w:rPr>
      <w:color w:val="FFFFFF"/>
      <w:shd w:val="clear" w:fill="666677"/>
    </w:rPr>
  </w:style>
  <w:style w:type="character" w:customStyle="1" w:styleId="32">
    <w:name w:val="button2"/>
    <w:basedOn w:val="6"/>
    <w:qFormat/>
    <w:uiPriority w:val="0"/>
  </w:style>
  <w:style w:type="character" w:customStyle="1" w:styleId="33">
    <w:name w:val="active5"/>
    <w:basedOn w:val="6"/>
    <w:qFormat/>
    <w:uiPriority w:val="0"/>
    <w:rPr>
      <w:color w:val="00FF00"/>
      <w:shd w:val="clear" w:fill="111111"/>
    </w:rPr>
  </w:style>
  <w:style w:type="character" w:customStyle="1" w:styleId="34">
    <w:name w:val="common_over_page_btn"/>
    <w:basedOn w:val="6"/>
    <w:uiPriority w:val="0"/>
  </w:style>
  <w:style w:type="character" w:customStyle="1" w:styleId="35">
    <w:name w:val="common_over_page_btn1"/>
    <w:basedOn w:val="6"/>
    <w:uiPriority w:val="0"/>
    <w:rPr>
      <w:bdr w:val="single" w:color="D2D2D2" w:sz="6" w:space="0"/>
      <w:shd w:val="clear" w:fill="EDEDED"/>
    </w:rPr>
  </w:style>
  <w:style w:type="character" w:customStyle="1" w:styleId="36">
    <w:name w:val="active6"/>
    <w:basedOn w:val="6"/>
    <w:uiPriority w:val="0"/>
    <w:rPr>
      <w:color w:val="00FF00"/>
      <w:shd w:val="clear" w:fill="111111"/>
    </w:rPr>
  </w:style>
  <w:style w:type="character" w:customStyle="1" w:styleId="37">
    <w:name w:val="ico1650"/>
    <w:basedOn w:val="6"/>
    <w:uiPriority w:val="0"/>
  </w:style>
  <w:style w:type="character" w:customStyle="1" w:styleId="38">
    <w:name w:val="ico1651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77</Words>
  <Characters>442</Characters>
  <Lines>3</Lines>
  <Paragraphs>1</Paragraphs>
  <TotalTime>16</TotalTime>
  <ScaleCrop>false</ScaleCrop>
  <LinksUpToDate>false</LinksUpToDate>
  <CharactersWithSpaces>518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马衍阳</cp:lastModifiedBy>
  <dcterms:modified xsi:type="dcterms:W3CDTF">2021-09-16T06:48:17Z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E882AC0167944F43AA4E8E1DAED0077C</vt:lpwstr>
  </property>
</Properties>
</file>